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035" w:rsidRPr="002F1035" w:rsidRDefault="002F1035" w:rsidP="002F1035">
      <w:pPr>
        <w:spacing w:after="96" w:line="240" w:lineRule="auto"/>
        <w:outlineLvl w:val="0"/>
        <w:rPr>
          <w:rFonts w:ascii="Arial" w:eastAsia="Times New Roman" w:hAnsi="Arial" w:cs="Arial"/>
          <w:color w:val="1E6AC0"/>
          <w:kern w:val="36"/>
          <w:sz w:val="38"/>
          <w:szCs w:val="38"/>
          <w:lang w:eastAsia="ru-RU"/>
        </w:rPr>
      </w:pPr>
      <w:r w:rsidRPr="002F1035">
        <w:rPr>
          <w:rFonts w:ascii="Arial" w:eastAsia="Times New Roman" w:hAnsi="Arial" w:cs="Arial"/>
          <w:color w:val="1E6AC0"/>
          <w:kern w:val="36"/>
          <w:sz w:val="38"/>
          <w:szCs w:val="38"/>
          <w:lang w:eastAsia="ru-RU"/>
        </w:rPr>
        <w:t>Реферат Оксиди. Кислоты. Підстави. Амфотерность. Солі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1. Оксиди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– це складні речовини, освічені двома елементами, однією із є кисень (O).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можуть міститися у трьох агрегатних станах,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саме: в твердому, рідкому і газоподібному.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Температура плавлення залежить від своїх будівлі.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CuO, FeO- тверді речовини, немолекулярного будівлі.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MgO – магнію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NiO – нікелю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SiO - кремнію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FeO- заліза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ClO - хлору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CO - вуглецю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NO - азоту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1.2. Вода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Масова частка води в людини становить 65%.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Дорослий чоловік споживає щодня майже 2 л води.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Щільність води найбільша при 4градусов – 1 г/см в кубі.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 нулі – лід, а при 100 – водяну пару.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Вода реагує: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А) з активними металами, створюючи луги та водород(H).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2Na + 2HO = 2NaOH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З цієї реакції бачимо, що водень виділився та утворився гидроксид натрію NaOH – луг.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Якщо за додаванні фіолетового лакмусу забарвлення стає синьої – це - ознака те, що в розчині є луг.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2K + HO = 2KOH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Ca + 2HO = Ca(OH)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з оксидами активних металів, створюючи розчинні підстави – луги.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CaO + HO = Ca(OH)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яким відповідають підстави (незалежно від цього, реагують вони із жовтою водою чи ні) називаються основними.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ще приклади: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NaO + HO = 2NaOH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BaO + HO = Ba(OH)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У) із багатьма оксидами неметаллов, створюючи кислоти.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PO + HO = 2HPO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і з гарячою водою: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PO + 3HPO = 2HPO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CO + HO = HCO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SO + HO = HSO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Р) вода розкладається під дію високої температури чи електричного струму.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2HO = 2H + 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яким відповідають кислоти (незалежно від цього, реагують вони із жовтою водою чи ні) називаються кислотними.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2. Кислоты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 формулах кислот першому місці слід водень, а далі – кислотний залишок. Під час хімічних реакцій він переходить вже з з'єднання перетворені на інше, не змінюючись.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Приклад: SO - кислотний залишок.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Його валентність = 2, що у сірчаної кислоті він з'єднаний із двома атомами водню, які можуть заміщатися атомами цинку (приміром).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Висновок: валентність кислотних залишків визначається кількістю атомів водню, здатних заміщатися атомами металу.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Основность кислот – на цю кількість атомів водню, здатних заміщатися атомами металу із заснуванням солі.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Багато кислородосодержащие кислоти можна отримати роботу шляхом взаємодії кислотних оксидів із жовтою водою: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SO + HO = HSO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NO + HO = 2HNO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2.1. Хімічні властивості кислот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1ое властивість: кислоти діють на індикатори.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Речовини, які змінюють своє забарвлення під впливом кислот (чи лугів, називаються індикаторами.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Индикаторы: Лакмус, метилоранж, фенолфталеин.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2ое властивість: кислоти реагують із металами.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Mg + 2HCl = MgCl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 + 2HCl = ZnCl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Cu + HCl = реакція немає!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3е властивість: кислоти реагують з основними оксидами.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CuO + 2HCl = CuCl + HO - - - - Cu (II)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Реакції обміну: це реакції між двома складними речовинами, у яких вони обмінюються своїми складовими частинами.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Під час взаємодії азотної кислоти із металами замість водню виділяються інші гази.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2.2. Соляна кислота і хлороводород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Отримують хлороводород в такий спосіб: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1) слабке нагрівання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NaCl + HSO = NaHSO + HCl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2) сильне нагрівання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2NaCl + HSO = NaSO + 2HCl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HCl – безбарвний газ з різким запахом, трохи важче повітря, у вологому повітрі димить. При 0 градусів щодо одного обсязі води розчиняється 500 обсягів хлороводорода.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Хімічні властивості соляної кислоти: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1ое властивість: змінює забарвлення індикаторів: лакмус в соляної кислоті червоніє, метилоранж – рожевіє, фенолфталеин залишається безбарвним.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2ое властивість: взаємодіє зі металами: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Mg + 2HCl = MgCl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3е властивість: взаємодіє зі основними оксиди: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FeO + 6HCl = 2FeCl + 3HO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HCl + AgNO = AgCl +HNO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val="en-US"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val="en-US" w:eastAsia="ru-RU"/>
        </w:rPr>
        <w:t xml:space="preserve">3. </w:t>
      </w: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Підстави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CaO + HO = Ca(OH)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 цьому реакції утворився гідрат оксиду кальцію, чи гидроксид кальцію. Підстави складаються з металу і одновалентных гідроксильних груп (OH), кількість яких соответсвует валентності металу.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Підстави: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NaOH – гидроксид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Mg(OH) - гидроксид магнію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Ba(OH) - гидроксид барію.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Fe(OH) - гидроксид заліза (II)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Fe(OH) - гидроксид заліза (III)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Усі підстави мають немолекулярное будова.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По розчинності у питній воді поділяються на: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А) розчинні (луги)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Приклад: гидроксид натрію NaOH, гидроксид калію KOH, гидроксид барію Ba(OH) тощо.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нерозчинні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Приклад: гидроксид міді (II) Cu(OH), гидроксид заліза (III)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Fe(OH) тощо.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Розчинні підстави можна було одержати при взаємодії активних металів з і оксидів активних металів із жовтою водою, які називаються основними оксидами: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2Na + 2HO = 2NaOH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BaO + H0 = Ba(OH)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Висновок: усі підстави реагують з кислотами, створюючи сіль і воду.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Наприклад: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NaOH + HNO = NaNO + 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Cu(OH) + 2HCl = CuCl + 2HO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4. Амфотерные оксиди і гидроксиды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Підстави реагують з кислотами і навпаки. Завжди виходить сіль і вода.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Ca(OH) + 2HCl = CaCl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HCO + 2NaOH = NaCO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Є такі хім. елементи, що утворюють оксиди і гидроксиды, які мають роздвоєними властивостями – основними і кислотними ( залежно та умовами).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Це елементи, як цинк, алюміній та інших. Наприклад: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Zn(OH) + 2HCl = ZnCl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сильнаякислота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Zn(OH) + 2NaOH = NaZnO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сильне підставу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Приклад з оксидом цинку: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ZnO + 2HNO = Zn(NO) + 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ZnO + 2KOH = KZnO + HO (процес сплавления)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Здатність хімічних сполук виявляти кислотні чи основні властивості залежно від природи речовин, із якими реагують, називається амфотерностью.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Zn(OH) - амфотерный гидроксид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ZnO – амфотерный оксид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5. Солі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Солі – це складні речовини, освічені атомами металів і кислотними залишками.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Сума одиниць валентностей атомів металу має дорівнювати сумі одиниць валентностей кислотного залишку.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Приклади солей: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NaCl - хлорид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AgCl - срібла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KS - сульфід калію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NaNo - нітрат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Mg(NO) - магнію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NaSiO - силікат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Al(SO) - сульфат алюмінію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NaSO -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BaSO - барію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NaSO - сульфит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KPO - фосфат калію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CaCO - карбонат кальцію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5.1. Хімічні властивості солей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Солі реагують: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А) із металами: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Cu + 2AgNO = Cu(NO) + 2Ag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Утворюється нова сіль і метал.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реагують із жовтою водою ті метали, які у вытеснительном ряду розміщуються лівіше від цього металу, що входить у склад солі.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Для таких реакцій не можна брати дуже активні метали, типо Li, Na, K, Ca, Ba тощо., які реагують із жовтою водою в н.у.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з розчинними підставами (лугами):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AlCl +3NaOH = Al(OH) + 3NaCl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val="en-US" w:eastAsia="ru-RU"/>
        </w:rPr>
        <w:t>KSO + Ba(OH) = 2KOH + BaSO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Утворюється нова сіль і винесла нове підставу.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реагують речовини треба підбирати те щоб внаслідок реакції одна з які виникають речовин (підставу чи сіль) випадало в осад.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У) з кислотами: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CaCo + 2HCl = CaCl + HCO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/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HO 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Утворюється нова сіль і нове кислота.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Оскільки HCO дуже неміцна, вона розкладається на води і CO.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реакція між сіллю і кислотою відбуватиметься при такі умови: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а) коли утворюється осад, не розчинну в кислотах: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AgNO + HCl = AgCl + HNO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коли реагуюча кислота сильніше, ніж те, якої освічена сіль: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Ca(PO) + 3HSO = 3CaSO + 2HPO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в) коли сіль освічена кажана кислотою, а реагуюча кислота нелетучая: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2NaNO + HSO = NaSO + 2HNO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Р) з солями: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BaCl + NaSO = BaSO + 2NaCl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Примітка: реакція відбуватиметься тоді, коли обидві вихідні солі буде взято в розчинах, але одне з знову які виникають солей буде випадати в осад.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Висновки за всіма цими тем ( з параграфа 29-38 ) і класифікація неорганічних речовин та його реакцій: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Відповіді певні питання після параграфів: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називають оксидами?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– це складні речовини освічені двома елементами однією із є кисень.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ставляться до кислотам?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До кислотам ставляться складні речовини, до складу яких входять водень і кислотний залишок.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 мовиться реакцією сполуки?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Це реакція у яких з цих двох чи навіть кількох речовин (простих чи складних) утворюється одне нове складне речовина.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Напишіть рівняння хімічних реакцій що відбувається при таких перетвореннях: З CO HCO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P PO HPO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З + O = 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CO + HO = HCO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P + O = 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 хімічним шляхом відрізнити срібло від цинку?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Що таке хлороводород і його отримати?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Хлороводород – це безбарвний газ з різким запахом, трохи важче повітря, у вологому повітрі “димить”. Дуже добре розчиняється у питній воді. Одержати хлороводород можна з кристалічного хлориду натрію NaCl при нагріванні його з концентрованої сірчаної кислотою.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Чому хлороводород надворі димить?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 довести що виданий вам розчин кислота і це соляна кислота?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Треба юзить нею індикатором. Лакмус опустити – червоніє, метилоранж – рожевіє, фенолфталеин – безбарвний.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ставляться до підставах і як їх класифікують? Привести приклади.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До підстав ставляться речовини мають гидроксильную групу і метал. Підстави класифікують на луги та нерозчинні.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Усі метали не розчиняються, а неметаллы навпаки.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Розчинні – NaOH, KOH, нерозчинні – Cu(OH) Fe(OH).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10) Що ви знаєте про гидроксиде натрію?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Гидроксид натрію NaOH – розчинну у питній воді…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11) Ca CaO Ca(OH) Ca(NO)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2Ca + O = 2CaO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CaO + HO = Ca(OH)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Ca(OH) + 2HNO = Ca(NO)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12) P PO HPO Mg(PO)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4P + 5O = 2PO  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PO + 3HO = 2HPO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 мовиться амфотерностью?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Амфотерность – це здатність хімічних сполук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Виявляти кислотні чи основні властивості залежно від природи речовин, із якими реагують.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Що таке солі?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Солі – це складні речовини, освічені атомами металів і кислотними залишками.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Сформулюйте правило упорядкування формул солей.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Сума одиниць валентностей атомів металу має дорівнювати сумі одиниць валентностей атомом кислотного залишку.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 CaO Ca(OH) CaCl CaSO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2Ca + O = 2CaO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CaO + HO = Ca(OH)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Ca(OH) + 2HCl = CaCl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CaCl + HSO = CaSO + 2HCl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 Ba(OH) Ba(NO) BaCO BaCl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 + HO = Ba(OH)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Ba(OH) + 2HNO = Ba(NO) + 2HO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Ba(NO) + HCO = BaCO + 2HNO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BaCO + 2HCl = BaCl + HCO</w:t>
      </w:r>
    </w:p>
    <w:p w:rsidR="002F1035" w:rsidRPr="002F1035" w:rsidRDefault="002F1035" w:rsidP="002F1035">
      <w:pPr>
        <w:spacing w:before="225" w:after="225" w:line="240" w:lineRule="auto"/>
        <w:jc w:val="both"/>
        <w:outlineLvl w:val="1"/>
        <w:rPr>
          <w:rFonts w:ascii="Tahoma" w:eastAsia="Times New Roman" w:hAnsi="Tahoma" w:cs="Tahoma"/>
          <w:color w:val="1E6AC0"/>
          <w:sz w:val="27"/>
          <w:szCs w:val="27"/>
          <w:lang w:eastAsia="ru-RU"/>
        </w:rPr>
      </w:pPr>
      <w:r w:rsidRPr="002F1035">
        <w:rPr>
          <w:rFonts w:ascii="Tahoma" w:eastAsia="Times New Roman" w:hAnsi="Tahoma" w:cs="Tahoma"/>
          <w:color w:val="1E6AC0"/>
          <w:sz w:val="27"/>
          <w:szCs w:val="27"/>
          <w:lang w:eastAsia="ru-RU"/>
        </w:rPr>
        <w:t>Узагальнення знань: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називаються простими? За які дві групи їх можна розділити? Порівняти характерні властивості металів і неметаллов.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Прості речовини – це речовини які з одного елемента. Їх можна розділити на метали і неметаллы. Метали – нерозчинні у питній воді речовини. Вона має металевий блиск і пластичність. Неметаллы – це розчинні у питній воді речовини, які тендітні тощо.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називаються складними? За які класи діляться неорганічні речовини?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Складні речовини – це речовини які з двох чи більше елементів. Неорганические речовини діляться на прості складні. Складні діляться на оксиди, підстави, кислоти і солі.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За яким ознакою оксиди ділять на основні кислотні?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Оксиди яким відповідають підстави називають основними, інші ж яким відповідають кислоти - кислотними.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21) З чим можуть взаємодіяти кислотні й захопити основні оксиди? Що?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Кислотні й освоєно основні оксиди можуть взаємодіяти з і виходить кислоти чи підстави.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Коротше, звідси далі.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Що таке підстави? Які елементи їх утворюють?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Які властивості їм характерні?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Підстави – це складні речовини, які з металу і гідроксильних груп. Їх можна було одержати при Взаимодействии активних металів з і оксидів активних металів із жовтою водою. Щелочи добре розчиняються у воді.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Деякі дуже їдкі. Вони роз'їдають шкіру, папір та інші матеріали. Їх називають їдкими лугами.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називають кислотами? Які елементи їх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Образуют? Які властивості їм характерні?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Кислотами називають складні речовини до складу яких входять водень і кислотний залишок. Одержати кислородосодержащие кислоти можна взаємодіяти кислотних оксидів із жовтою водою. Їх характерні властивості: багато кислоти при н.у. – рідини, але є тверді кислоти.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Вони добре розчиняються у питній воді. Майже всі кислоти безбарвні.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речовини ставляться до солей? Із якими речовинами можуть реагувати солі?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До солей можна віднести складні речовини, освічені атомами металів і кислотними залишками.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Які продукти утворюються під час взаємодії: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А) основи, а кислоти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Утворюються сіль і вода: NaOH + HCl = NaCl + 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Б) основного і кислотного оксидів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Утворюється те ж саме як і дано.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У) основного оксиду і кислоти?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Утворюється сіль і вода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NaO + HSO = NaSO + 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Написати рівняння реакцій.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Написати рівняння реакцій отримання фосфату кальцію чотирма способами.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26) Написати рівняння реакцій отримання гидроксида калію трьома способами.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Як здійснити такі перетворення: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Натрий – Гидроксид натрію – Сульфат натрію – Хлорид натрію – Нитрат натрію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 + HO = NaOH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NaOH + HSO = NaSO + HO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NaSO + HCl = HSO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27) Як мовиться реакцією заміщення і реакцією обміну?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І з ніж взаємодіє І що виходить?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Основний оксид + кислота = сіль + вода (обмін)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 активних металів + вода = луг (з'єднання)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Оксид неметаллов + вода = кислота (з'єднання)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Активні метали + вода = гидроксид металів (луг)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Кислоты + метали = сіль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Соляна кислота + метал = сіль + H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Соляна кислота + основний оксид = сіль + вода (обмін)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lastRenderedPageBreak/>
        <w:t>Підстави + кислота = сіль + вода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Щелочи + оксид неметаллов = сіль + вода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Сіль + метал (в усіх) = нова сіль + новий метал (обмін)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Сіль + луг = нова сіль + нове підставу (обмін)</w:t>
      </w:r>
    </w:p>
    <w:p w:rsidR="002F1035" w:rsidRPr="002F1035" w:rsidRDefault="002F1035" w:rsidP="002F1035">
      <w:pPr>
        <w:spacing w:after="96"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Сіль + кислота = нова сіль + нова кислота (обмін)</w:t>
      </w:r>
    </w:p>
    <w:p w:rsidR="002F1035" w:rsidRPr="002F1035" w:rsidRDefault="002F1035" w:rsidP="002F1035">
      <w:pPr>
        <w:spacing w:line="300" w:lineRule="atLeast"/>
        <w:jc w:val="both"/>
        <w:rPr>
          <w:rFonts w:ascii="Tahoma" w:eastAsia="Times New Roman" w:hAnsi="Tahoma" w:cs="Tahoma"/>
          <w:color w:val="2C2C2C"/>
          <w:sz w:val="21"/>
          <w:szCs w:val="21"/>
          <w:lang w:eastAsia="ru-RU"/>
        </w:rPr>
      </w:pPr>
      <w:r w:rsidRPr="002F1035">
        <w:rPr>
          <w:rFonts w:ascii="Tahoma" w:eastAsia="Times New Roman" w:hAnsi="Tahoma" w:cs="Tahoma"/>
          <w:color w:val="2C2C2C"/>
          <w:sz w:val="21"/>
          <w:szCs w:val="21"/>
          <w:lang w:eastAsia="ru-RU"/>
        </w:rPr>
        <w:t>Кислотні оксиди – це оксиди неметаллов – це луги.</w:t>
      </w:r>
    </w:p>
    <w:p w:rsidR="00984D3A" w:rsidRDefault="00984D3A" w:rsidP="002C4FF1">
      <w:pPr>
        <w:pStyle w:val="a4"/>
      </w:pPr>
      <w:bookmarkStart w:id="0" w:name="_GoBack"/>
      <w:bookmarkEnd w:id="0"/>
    </w:p>
    <w:sectPr w:rsidR="00984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35"/>
    <w:rsid w:val="002C4FF1"/>
    <w:rsid w:val="002F1035"/>
    <w:rsid w:val="0098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C4E70-E0B7-41DB-ACB5-9760C488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10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10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0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10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2C4F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2C4FF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67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1873</Words>
  <Characters>10681</Characters>
  <Application>Microsoft Office Word</Application>
  <DocSecurity>0</DocSecurity>
  <Lines>89</Lines>
  <Paragraphs>25</Paragraphs>
  <ScaleCrop>false</ScaleCrop>
  <Company/>
  <LinksUpToDate>false</LinksUpToDate>
  <CharactersWithSpaces>12529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Wise Alex</dc:creator>
  <cp:keywords/>
  <dc:description/>
  <cp:lastModifiedBy>Wise Alex</cp:lastModifiedBy>
  <cp:revision>3</cp:revision>
  <dcterms:created xsi:type="dcterms:W3CDTF">2015-10-04T16:29:00Z</dcterms:created>
  <dcterms:modified xsi:type="dcterms:W3CDTF">2015-10-04T16:30:00Z</dcterms:modified>
</cp:coreProperties>
</file>